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43001-84/2020-0</w:t>
            </w:r>
            <w:r w:rsidR="00C2296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28.05.2020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044CE9" w:rsidRDefault="00044CE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28.05.2020   </w:t>
      </w:r>
      <w:r w:rsidR="00C22963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22963">
        <w:rPr>
          <w:rFonts w:ascii="Tahoma" w:hAnsi="Tahoma" w:cs="Tahoma"/>
          <w:b/>
          <w:color w:val="333333"/>
          <w:szCs w:val="20"/>
          <w:shd w:val="clear" w:color="auto" w:fill="FFFFFF"/>
        </w:rPr>
        <w:t>02</w:t>
      </w:r>
    </w:p>
    <w:p w:rsidR="00E813F4" w:rsidRPr="00044CE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Vprašanje:</w:t>
      </w:r>
    </w:p>
    <w:p w:rsidR="00E813F4" w:rsidRPr="00044CE9" w:rsidRDefault="00E813F4" w:rsidP="00044CE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044CE9" w:rsidRPr="00C22963" w:rsidRDefault="00C22963" w:rsidP="00C2296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CESTA I</w:t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2.4 NASIPI, ZASIPI, KLINI, POSTELJICA IN GLINASTI NABOJ</w:t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Vgraditev posteljice v debelini plasti 45 cm iz zrnate kamnine 3. kategorije (utrditev na 80 </w:t>
      </w:r>
      <w:proofErr w:type="spellStart"/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MPa</w:t>
      </w:r>
      <w:proofErr w:type="spellEnd"/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 m3 3.628,00</w:t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Vgraditev posteljice v debelini plasti 30 cm iz zrnate kamnine 3. kategorije (utrditev na 80 </w:t>
      </w:r>
      <w:proofErr w:type="spellStart"/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MPa</w:t>
      </w:r>
      <w:proofErr w:type="spellEnd"/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 m3 261,00</w:t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upoštevamo tudi dobava materiala?</w:t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CESTA II</w:t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2.4 NASIPI, ZASIPI, KLINI, POSTELJICA IN GLINASTI NABOJ</w:t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Vgraditev nasipa iz trde kamnine 5. kategorije m3 2.560,00</w:t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Vgraditev posteljice v debelini plasti 45 cm iz zrnate kamnine 3. kategorije (utrditev na 80 </w:t>
      </w:r>
      <w:proofErr w:type="spellStart"/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MPa</w:t>
      </w:r>
      <w:proofErr w:type="spellEnd"/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 m3 4.542,00</w:t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Vgraditev posteljice v debelini plasti 30 cm iz zrnate kamnine 3. kategorije (utrditev na 80 </w:t>
      </w:r>
      <w:proofErr w:type="spellStart"/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MPa</w:t>
      </w:r>
      <w:proofErr w:type="spellEnd"/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 m3 11,00</w:t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upoštevamo tudi dobavo materiala?</w:t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r w:rsidRPr="00C22963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Pr="00C22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lp</w:t>
      </w:r>
      <w:proofErr w:type="spellEnd"/>
    </w:p>
    <w:p w:rsidR="00E813F4" w:rsidRPr="00044CE9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044CE9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Odgovor:</w:t>
      </w:r>
    </w:p>
    <w:p w:rsidR="0039757C" w:rsidRPr="0039757C" w:rsidRDefault="0039757C" w:rsidP="00E813F4">
      <w:pPr>
        <w:pStyle w:val="Telobesedila2"/>
        <w:rPr>
          <w:rFonts w:ascii="Tahoma" w:hAnsi="Tahoma" w:cs="Tahoma"/>
          <w:b/>
          <w:sz w:val="8"/>
          <w:szCs w:val="8"/>
        </w:rPr>
      </w:pPr>
    </w:p>
    <w:p w:rsidR="00E813F4" w:rsidRPr="00044CE9" w:rsidRDefault="0039757C" w:rsidP="00044CE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39757C">
        <w:rPr>
          <w:rFonts w:ascii="Tahoma" w:hAnsi="Tahoma" w:cs="Tahoma"/>
          <w:sz w:val="20"/>
          <w:szCs w:val="20"/>
        </w:rPr>
        <w:t>CESTA I</w:t>
      </w:r>
      <w:r>
        <w:rPr>
          <w:rFonts w:ascii="Tahoma" w:hAnsi="Tahoma" w:cs="Tahoma"/>
          <w:sz w:val="20"/>
          <w:szCs w:val="20"/>
        </w:rPr>
        <w:t>:</w:t>
      </w:r>
    </w:p>
    <w:p w:rsidR="00E813F4" w:rsidRPr="00EC3025" w:rsidRDefault="00690DD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EC3025">
        <w:rPr>
          <w:rFonts w:ascii="Tahoma" w:hAnsi="Tahoma" w:cs="Tahoma"/>
          <w:b/>
          <w:szCs w:val="20"/>
        </w:rPr>
        <w:t>D</w:t>
      </w:r>
      <w:r w:rsidR="00A818EB" w:rsidRPr="00EC3025">
        <w:rPr>
          <w:rFonts w:ascii="Tahoma" w:hAnsi="Tahoma" w:cs="Tahoma"/>
          <w:b/>
          <w:szCs w:val="20"/>
        </w:rPr>
        <w:t>a</w:t>
      </w:r>
      <w:r w:rsidRPr="00EC3025">
        <w:rPr>
          <w:rFonts w:ascii="Tahoma" w:hAnsi="Tahoma" w:cs="Tahoma"/>
          <w:b/>
          <w:szCs w:val="20"/>
        </w:rPr>
        <w:t xml:space="preserve">. </w:t>
      </w:r>
    </w:p>
    <w:p w:rsidR="0039757C" w:rsidRPr="0039757C" w:rsidRDefault="0039757C" w:rsidP="00E813F4">
      <w:pPr>
        <w:pStyle w:val="Konnaopomba-besedilo"/>
        <w:jc w:val="both"/>
        <w:rPr>
          <w:rFonts w:ascii="Tahoma" w:hAnsi="Tahoma" w:cs="Tahoma"/>
          <w:sz w:val="8"/>
          <w:szCs w:val="8"/>
        </w:rPr>
      </w:pPr>
    </w:p>
    <w:p w:rsidR="0039757C" w:rsidRPr="00044CE9" w:rsidRDefault="0039757C" w:rsidP="0039757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39757C">
        <w:rPr>
          <w:rFonts w:ascii="Tahoma" w:hAnsi="Tahoma" w:cs="Tahoma"/>
          <w:sz w:val="20"/>
          <w:szCs w:val="20"/>
        </w:rPr>
        <w:t>CESTA I</w:t>
      </w:r>
      <w:r>
        <w:rPr>
          <w:rFonts w:ascii="Tahoma" w:hAnsi="Tahoma" w:cs="Tahoma"/>
          <w:sz w:val="20"/>
          <w:szCs w:val="20"/>
        </w:rPr>
        <w:t>I:</w:t>
      </w:r>
    </w:p>
    <w:p w:rsidR="0039757C" w:rsidRPr="00EC3025" w:rsidRDefault="0039757C" w:rsidP="0039757C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EC3025">
        <w:rPr>
          <w:rFonts w:ascii="Tahoma" w:hAnsi="Tahoma" w:cs="Tahoma"/>
          <w:b/>
          <w:szCs w:val="20"/>
        </w:rPr>
        <w:t>D</w:t>
      </w:r>
      <w:r w:rsidR="00A818EB" w:rsidRPr="00EC3025">
        <w:rPr>
          <w:rFonts w:ascii="Tahoma" w:hAnsi="Tahoma" w:cs="Tahoma"/>
          <w:b/>
          <w:szCs w:val="20"/>
        </w:rPr>
        <w:t>a</w:t>
      </w:r>
      <w:r w:rsidRPr="00EC3025">
        <w:rPr>
          <w:rFonts w:ascii="Tahoma" w:hAnsi="Tahoma" w:cs="Tahoma"/>
          <w:b/>
          <w:szCs w:val="20"/>
        </w:rPr>
        <w:t xml:space="preserve">. </w:t>
      </w: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044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E9" w:rsidRDefault="00681BE9">
      <w:r>
        <w:separator/>
      </w:r>
    </w:p>
  </w:endnote>
  <w:endnote w:type="continuationSeparator" w:id="0">
    <w:p w:rsidR="00681BE9" w:rsidRDefault="0068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44CE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E9" w:rsidRDefault="00681BE9">
      <w:r>
        <w:separator/>
      </w:r>
    </w:p>
  </w:footnote>
  <w:footnote w:type="continuationSeparator" w:id="0">
    <w:p w:rsidR="00681BE9" w:rsidRDefault="0068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44CE9"/>
    <w:rsid w:val="00060650"/>
    <w:rsid w:val="000646A9"/>
    <w:rsid w:val="001836BB"/>
    <w:rsid w:val="00216549"/>
    <w:rsid w:val="00247C3D"/>
    <w:rsid w:val="002507C2"/>
    <w:rsid w:val="00290551"/>
    <w:rsid w:val="002F5248"/>
    <w:rsid w:val="003133A6"/>
    <w:rsid w:val="003560E2"/>
    <w:rsid w:val="003579C0"/>
    <w:rsid w:val="0039757C"/>
    <w:rsid w:val="00424A5A"/>
    <w:rsid w:val="0044323F"/>
    <w:rsid w:val="00463652"/>
    <w:rsid w:val="004B34B5"/>
    <w:rsid w:val="00556816"/>
    <w:rsid w:val="00634B0D"/>
    <w:rsid w:val="00637BE6"/>
    <w:rsid w:val="00681BE9"/>
    <w:rsid w:val="00690DDA"/>
    <w:rsid w:val="006E461C"/>
    <w:rsid w:val="006F6CAA"/>
    <w:rsid w:val="009825A5"/>
    <w:rsid w:val="009B1FD9"/>
    <w:rsid w:val="00A05C73"/>
    <w:rsid w:val="00A17575"/>
    <w:rsid w:val="00A818EB"/>
    <w:rsid w:val="00AD3747"/>
    <w:rsid w:val="00C146FB"/>
    <w:rsid w:val="00C22963"/>
    <w:rsid w:val="00DB7CDA"/>
    <w:rsid w:val="00E51016"/>
    <w:rsid w:val="00E66D5B"/>
    <w:rsid w:val="00E813F4"/>
    <w:rsid w:val="00EA1375"/>
    <w:rsid w:val="00EC302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6</cp:revision>
  <cp:lastPrinted>2008-09-04T08:55:00Z</cp:lastPrinted>
  <dcterms:created xsi:type="dcterms:W3CDTF">2020-05-28T12:29:00Z</dcterms:created>
  <dcterms:modified xsi:type="dcterms:W3CDTF">2020-06-01T11:28:00Z</dcterms:modified>
</cp:coreProperties>
</file>